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64" w:rsidRDefault="00336F64" w:rsidP="00336F6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 работы: </w:t>
      </w:r>
      <w:r>
        <w:rPr>
          <w:rFonts w:ascii="Times New Roman" w:hAnsi="Times New Roman" w:cs="Times New Roman"/>
          <w:sz w:val="28"/>
          <w:szCs w:val="28"/>
        </w:rPr>
        <w:t xml:space="preserve">ученица 7 </w:t>
      </w:r>
      <w:r w:rsidRPr="00980CD3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Нуцалханова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Джамилат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F64" w:rsidRDefault="00336F64" w:rsidP="00336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Название проекта: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«Конституция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России-путь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правовому государству»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выполнения работы: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 ЛСОШ № 2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Казбековский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Ленинаул</w:t>
      </w:r>
      <w:proofErr w:type="spellEnd"/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336F64" w:rsidRDefault="00336F64" w:rsidP="00336F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Давурбегова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Раисат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Саидбеговна</w:t>
      </w:r>
      <w:proofErr w:type="spellEnd"/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Гипотеза:</w:t>
      </w:r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Конституции РФ в решении исторически и социально значимых проблем, в развитии молодежи, как активной части социума дает возможность обеспечить индивидуальный темп продвижения в истории, и среднему, и сильному учащемуся.</w:t>
      </w: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Объектом </w:t>
      </w:r>
      <w:r>
        <w:rPr>
          <w:rFonts w:ascii="Times New Roman" w:hAnsi="Times New Roman" w:cs="Times New Roman"/>
          <w:sz w:val="28"/>
          <w:szCs w:val="28"/>
        </w:rPr>
        <w:t>моей работы является Конституция РФ с 1993 года.</w:t>
      </w: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данного проекта является исследовать Конституцию России 1993 года, как путь к правовому государству.</w:t>
      </w:r>
    </w:p>
    <w:p w:rsidR="00336F64" w:rsidRPr="008B2ED6" w:rsidRDefault="00336F64" w:rsidP="00336F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Мною были поставлены следующие </w:t>
      </w: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36F64" w:rsidRDefault="00336F64" w:rsidP="00336F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историю создания Конституции России 1993  года.</w:t>
      </w:r>
    </w:p>
    <w:p w:rsidR="00336F64" w:rsidRDefault="00336F64" w:rsidP="00336F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и доказать, что конституция России - это путь к правовому государству.</w:t>
      </w:r>
    </w:p>
    <w:p w:rsidR="00336F64" w:rsidRDefault="00336F64" w:rsidP="00336F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собранный материал на электронный носитель(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 диск).</w:t>
      </w: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 разработан 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  </w:t>
      </w:r>
      <w:r>
        <w:rPr>
          <w:rFonts w:ascii="Times New Roman" w:hAnsi="Times New Roman" w:cs="Times New Roman"/>
          <w:sz w:val="28"/>
          <w:szCs w:val="28"/>
        </w:rPr>
        <w:t>моей работы: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Конституции России.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проекта.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Конституции(1993г)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Конституция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России-путь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правовому государству.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336F64" w:rsidRDefault="00336F64" w:rsidP="00336F6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литературы.</w:t>
      </w: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работе я использовала эмпирический метод, а так же метод сравнения, классификации. Так же я обратилась к письменным источникам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Работа состоит из введения, в котором отражена </w:t>
      </w:r>
      <w:r>
        <w:rPr>
          <w:rFonts w:ascii="Times New Roman" w:hAnsi="Times New Roman" w:cs="Times New Roman"/>
          <w:sz w:val="28"/>
          <w:szCs w:val="28"/>
        </w:rPr>
        <w:lastRenderedPageBreak/>
        <w:t>важность изучения темы, цель, задачи работы, источники информации. Вся найденная информация отражена в основной части.</w:t>
      </w:r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349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конечном счете, теория правового государства имеет смысл, если она реализуется и начинает осуществлять функцию защиты человека, как личности, его достоинства и присущей ему свободы. Изменяются цивилизации, человечество ищет новые пути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цивилизационного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развития, поэтому понятие демократии, правового государства и прав человека в России так же должны быть с этими процессами соотнесены – они не могут оставаться прежними. В своем проекте я доказала, что принятие новой конституции является той основой, которая будет способствовать установлению необходимой стабильности в обществе. Я, как человек, живущий в современном обществе, могу сказать, что Конституция России – это и есть путь к правовому государству. </w:t>
      </w:r>
    </w:p>
    <w:p w:rsidR="00336F64" w:rsidRDefault="00336F64" w:rsidP="00336F6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6F64" w:rsidRDefault="00336F64" w:rsidP="00336F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336F64" w:rsidRPr="00DC0480" w:rsidRDefault="00336F64" w:rsidP="00336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480">
        <w:rPr>
          <w:rFonts w:ascii="Times New Roman" w:hAnsi="Times New Roman" w:cs="Times New Roman"/>
          <w:sz w:val="28"/>
          <w:szCs w:val="28"/>
        </w:rPr>
        <w:t>Данную работу можно использовать при проведении истории и обществознания, классных часов и тематических вечеров, связанные с событием принятия Конституции России в 1993 году.</w:t>
      </w:r>
    </w:p>
    <w:p w:rsidR="00336F64" w:rsidRPr="00DC0480" w:rsidRDefault="00336F64" w:rsidP="00336F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4F9A" w:rsidRDefault="00EA4F9A"/>
    <w:sectPr w:rsidR="00EA4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867"/>
    <w:multiLevelType w:val="hybridMultilevel"/>
    <w:tmpl w:val="368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A6DAC"/>
    <w:multiLevelType w:val="hybridMultilevel"/>
    <w:tmpl w:val="FDD8E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336F64"/>
    <w:rsid w:val="00336F64"/>
    <w:rsid w:val="00EA4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F6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2018-10-12T13:59:00Z</dcterms:created>
  <dcterms:modified xsi:type="dcterms:W3CDTF">2018-10-12T13:59:00Z</dcterms:modified>
</cp:coreProperties>
</file>